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7A1" w:rsidRDefault="000B57A1" w:rsidP="000B57A1">
      <w:pPr>
        <w:jc w:val="center"/>
      </w:pPr>
      <w:r w:rsidRPr="00CA2DD5">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14:anchorId="4D412468" wp14:editId="571E78D4">
            <wp:simplePos x="0" y="0"/>
            <wp:positionH relativeFrom="margin">
              <wp:align>center</wp:align>
            </wp:positionH>
            <wp:positionV relativeFrom="paragraph">
              <wp:posOffset>-593725</wp:posOffset>
            </wp:positionV>
            <wp:extent cx="1531917" cy="137386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lor logo.png"/>
                    <pic:cNvPicPr/>
                  </pic:nvPicPr>
                  <pic:blipFill>
                    <a:blip r:embed="rId5" cstate="print">
                      <a:duotone>
                        <a:schemeClr val="accent6">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31917" cy="1373861"/>
                    </a:xfrm>
                    <a:prstGeom prst="rect">
                      <a:avLst/>
                    </a:prstGeom>
                  </pic:spPr>
                </pic:pic>
              </a:graphicData>
            </a:graphic>
            <wp14:sizeRelH relativeFrom="page">
              <wp14:pctWidth>0</wp14:pctWidth>
            </wp14:sizeRelH>
            <wp14:sizeRelV relativeFrom="page">
              <wp14:pctHeight>0</wp14:pctHeight>
            </wp14:sizeRelV>
          </wp:anchor>
        </w:drawing>
      </w:r>
    </w:p>
    <w:p w:rsidR="000B57A1" w:rsidRDefault="000B57A1" w:rsidP="000B57A1">
      <w:pPr>
        <w:jc w:val="center"/>
      </w:pPr>
    </w:p>
    <w:p w:rsidR="000B57A1" w:rsidRDefault="000B57A1" w:rsidP="000B57A1">
      <w:pPr>
        <w:jc w:val="center"/>
      </w:pPr>
    </w:p>
    <w:p w:rsidR="000B57A1" w:rsidRDefault="000B57A1" w:rsidP="000B57A1">
      <w:pPr>
        <w:jc w:val="center"/>
      </w:pPr>
      <w:r>
        <w:t>Interfaith Youth Council of Orange County's</w:t>
      </w:r>
    </w:p>
    <w:p w:rsidR="000B57A1" w:rsidRDefault="000B57A1" w:rsidP="000B57A1">
      <w:pPr>
        <w:jc w:val="center"/>
      </w:pPr>
      <w:r>
        <w:t>15th Annual Faith Forum &amp; Festival</w:t>
      </w:r>
    </w:p>
    <w:p w:rsidR="000B57A1" w:rsidRDefault="000B57A1" w:rsidP="000B57A1">
      <w:pPr>
        <w:jc w:val="center"/>
      </w:pPr>
      <w:r>
        <w:t>TEENS EXPRESSING THEIR FAITH THROUGH ART, MUSIC, AND DIALOGUE</w:t>
      </w:r>
    </w:p>
    <w:p w:rsidR="000B57A1" w:rsidRDefault="000B57A1" w:rsidP="000B57A1">
      <w:r>
        <w:t>THIS YEAR'S THEME: "Evolution of Faith"</w:t>
      </w:r>
    </w:p>
    <w:p w:rsidR="000B57A1" w:rsidRDefault="000B57A1" w:rsidP="000B57A1">
      <w:r>
        <w:t xml:space="preserve">Date: </w:t>
      </w:r>
      <w:r>
        <w:t xml:space="preserve"> Sunday, March 10th, 2019 1:30pm-6:30pm</w:t>
      </w:r>
    </w:p>
    <w:p w:rsidR="000B57A1" w:rsidRDefault="000B57A1" w:rsidP="000B57A1">
      <w:r>
        <w:t xml:space="preserve">Location: </w:t>
      </w:r>
      <w:r>
        <w:t>The Church of Je</w:t>
      </w:r>
      <w:r>
        <w:t>sus Christ of Latter-day Saints</w:t>
      </w:r>
    </w:p>
    <w:p w:rsidR="000B57A1" w:rsidRDefault="000B57A1" w:rsidP="000B57A1">
      <w:r>
        <w:t>2150 Bonita Canyon Drive Newport Beach, CA 92660</w:t>
      </w:r>
    </w:p>
    <w:p w:rsidR="000B57A1" w:rsidRDefault="000B57A1" w:rsidP="000B57A1"/>
    <w:p w:rsidR="000B57A1" w:rsidRDefault="000B57A1" w:rsidP="000B57A1">
      <w:r>
        <w:t>Contact Info:</w:t>
      </w:r>
    </w:p>
    <w:p w:rsidR="000B57A1" w:rsidRDefault="000B57A1" w:rsidP="000B57A1">
      <w:r>
        <w:t>- Email: iycocorg@gmail.com</w:t>
      </w:r>
    </w:p>
    <w:p w:rsidR="000B57A1" w:rsidRDefault="000B57A1" w:rsidP="000B57A1">
      <w:r>
        <w:t>- Website: IYCOC.org</w:t>
      </w:r>
    </w:p>
    <w:p w:rsidR="000B57A1" w:rsidRDefault="000B57A1" w:rsidP="000B57A1">
      <w:r>
        <w:t>- Facebook: Interfaith Youth Council of Orange County</w:t>
      </w:r>
    </w:p>
    <w:p w:rsidR="000B57A1" w:rsidRDefault="000B57A1" w:rsidP="000B57A1"/>
    <w:p w:rsidR="000B57A1" w:rsidRDefault="000B57A1" w:rsidP="000B57A1">
      <w:r>
        <w:t>All high school age faith groups are invited to come and join with 150 to 175 other high school students from various faith traditions to participate in the Interfaith Youth Council of Orange County‘s Annual Interfaith Youth Forum. More than ever, our county and the world needs young leaders who are willing to learn from each other and build stronger communities!</w:t>
      </w:r>
    </w:p>
    <w:p w:rsidR="000B57A1" w:rsidRDefault="000B57A1" w:rsidP="000B57A1"/>
    <w:p w:rsidR="000B57A1" w:rsidRDefault="000B57A1" w:rsidP="000B57A1">
      <w:r>
        <w:t>FAITH FORUM</w:t>
      </w:r>
    </w:p>
    <w:p w:rsidR="000B57A1" w:rsidRDefault="000B57A1" w:rsidP="000B57A1">
      <w:r>
        <w:t>The purpose of this Interfaith Youth Forum is to bring together young people from diverse ethnic, cultural, and religious backgrounds, and to engage them in dialogue. True dialogue is a conversation on a common subject between two or more persons of differing points of view and/or backgrounds. We feel that this commitment to dialogue will affect relationships in a constructive way in our places of worship and in our community.</w:t>
      </w:r>
    </w:p>
    <w:p w:rsidR="000B57A1" w:rsidRDefault="000B57A1" w:rsidP="000B57A1">
      <w:r>
        <w:t xml:space="preserve">The forum itself involves having eight religiously diverse high school-age students, one adult, and youth leader around each table to discuss common questions. Our youth leaders act as facilitators, but it is stressed that it is the students we want to hear from. </w:t>
      </w:r>
    </w:p>
    <w:p w:rsidR="000B57A1" w:rsidRDefault="000B57A1" w:rsidP="000B57A1">
      <w:r>
        <w:t>RSVP for our FAITH FORUM before February 25th, 2019</w:t>
      </w:r>
    </w:p>
    <w:p w:rsidR="000B57A1" w:rsidRDefault="000B57A1" w:rsidP="000B57A1">
      <w:r>
        <w:t xml:space="preserve">FORUM QUESTIONS Available online at </w:t>
      </w:r>
      <w:hyperlink r:id="rId6" w:history="1">
        <w:r w:rsidRPr="0093516E">
          <w:rPr>
            <w:rStyle w:val="Hyperlink"/>
          </w:rPr>
          <w:t>http://iycoc.org/home/faith-festival/</w:t>
        </w:r>
      </w:hyperlink>
    </w:p>
    <w:p w:rsidR="000B57A1" w:rsidRPr="000B57A1" w:rsidRDefault="000B57A1" w:rsidP="000B57A1">
      <w:pPr>
        <w:jc w:val="center"/>
      </w:pPr>
      <w:r w:rsidRPr="00CA2DD5">
        <w:rPr>
          <w:rFonts w:ascii="Agency FB" w:eastAsia="Times New Roman" w:hAnsi="Agency FB" w:cs="Times New Roman"/>
          <w:b/>
          <w:sz w:val="56"/>
          <w:szCs w:val="56"/>
        </w:rPr>
        <w:lastRenderedPageBreak/>
        <w:t>2019 Forum Questions</w:t>
      </w:r>
    </w:p>
    <w:p w:rsidR="000B57A1" w:rsidRPr="00CA2DD5" w:rsidRDefault="000B57A1" w:rsidP="000B57A1">
      <w:pPr>
        <w:spacing w:line="240" w:lineRule="auto"/>
        <w:jc w:val="center"/>
        <w:rPr>
          <w:rFonts w:ascii="Times New Roman" w:eastAsia="Times New Roman" w:hAnsi="Times New Roman" w:cs="Times New Roman"/>
          <w:i/>
          <w:color w:val="1F4E79" w:themeColor="accent1" w:themeShade="80"/>
          <w:sz w:val="44"/>
          <w:szCs w:val="44"/>
        </w:rPr>
      </w:pPr>
      <w:r w:rsidRPr="00CA2DD5">
        <w:rPr>
          <w:rFonts w:ascii="Times New Roman" w:eastAsia="Times New Roman" w:hAnsi="Times New Roman" w:cs="Times New Roman"/>
          <w:i/>
          <w:color w:val="1F4E79" w:themeColor="accent1" w:themeShade="80"/>
          <w:sz w:val="44"/>
          <w:szCs w:val="44"/>
        </w:rPr>
        <w:t>“Evol</w:t>
      </w:r>
      <w:bookmarkStart w:id="0" w:name="_GoBack"/>
      <w:bookmarkEnd w:id="0"/>
      <w:r w:rsidRPr="00CA2DD5">
        <w:rPr>
          <w:rFonts w:ascii="Times New Roman" w:eastAsia="Times New Roman" w:hAnsi="Times New Roman" w:cs="Times New Roman"/>
          <w:i/>
          <w:color w:val="1F4E79" w:themeColor="accent1" w:themeShade="80"/>
          <w:sz w:val="44"/>
          <w:szCs w:val="44"/>
        </w:rPr>
        <w:t>ution of Faith”</w:t>
      </w:r>
    </w:p>
    <w:p w:rsidR="000B57A1" w:rsidRPr="00CA2DD5" w:rsidRDefault="000B57A1" w:rsidP="000B57A1">
      <w:pPr>
        <w:spacing w:line="240" w:lineRule="auto"/>
        <w:rPr>
          <w:rFonts w:eastAsia="Times New Roman" w:cs="Times New Roman"/>
          <w:sz w:val="24"/>
          <w:szCs w:val="24"/>
        </w:rPr>
      </w:pPr>
    </w:p>
    <w:p w:rsidR="000B57A1" w:rsidRPr="000B57A1" w:rsidRDefault="000B57A1" w:rsidP="000B57A1">
      <w:pPr>
        <w:spacing w:line="240" w:lineRule="auto"/>
        <w:rPr>
          <w:rFonts w:eastAsia="Times New Roman" w:cs="Times New Roman"/>
          <w:sz w:val="20"/>
          <w:szCs w:val="20"/>
        </w:rPr>
      </w:pPr>
      <w:r w:rsidRPr="00CA2DD5">
        <w:rPr>
          <w:rFonts w:eastAsia="Times New Roman" w:cs="Times New Roman"/>
          <w:i/>
          <w:sz w:val="20"/>
          <w:szCs w:val="20"/>
        </w:rPr>
        <w:t>ICE BREAKER QUESTION:</w:t>
      </w:r>
      <w:r w:rsidRPr="00CA2DD5">
        <w:rPr>
          <w:rFonts w:eastAsia="Times New Roman" w:cs="Times New Roman"/>
          <w:sz w:val="20"/>
          <w:szCs w:val="20"/>
        </w:rPr>
        <w:t xml:space="preserve"> What is your favorite aspect of your faith?</w:t>
      </w:r>
    </w:p>
    <w:p w:rsidR="000B57A1" w:rsidRPr="00CA2DD5" w:rsidRDefault="000B57A1" w:rsidP="000B57A1">
      <w:pPr>
        <w:numPr>
          <w:ilvl w:val="0"/>
          <w:numId w:val="1"/>
        </w:numPr>
        <w:spacing w:after="0" w:line="240" w:lineRule="auto"/>
        <w:rPr>
          <w:rFonts w:ascii="Constantia" w:eastAsia="Times New Roman" w:hAnsi="Constantia" w:cs="Times New Roman"/>
          <w:color w:val="538135" w:themeColor="accent6" w:themeShade="BF"/>
          <w:sz w:val="24"/>
          <w:szCs w:val="24"/>
        </w:rPr>
      </w:pPr>
      <w:r w:rsidRPr="00CA2DD5">
        <w:rPr>
          <w:rFonts w:ascii="Constantia" w:eastAsia="Times New Roman" w:hAnsi="Constantia" w:cs="Times New Roman"/>
          <w:color w:val="538135" w:themeColor="accent6" w:themeShade="BF"/>
          <w:sz w:val="24"/>
          <w:szCs w:val="24"/>
        </w:rPr>
        <w:t>How has your culture influenced your faith?</w:t>
      </w:r>
    </w:p>
    <w:p w:rsidR="000B57A1" w:rsidRPr="00CA2DD5" w:rsidRDefault="000B57A1" w:rsidP="000B57A1">
      <w:pPr>
        <w:numPr>
          <w:ilvl w:val="1"/>
          <w:numId w:val="1"/>
        </w:numPr>
        <w:pBdr>
          <w:top w:val="nil"/>
          <w:left w:val="nil"/>
          <w:bottom w:val="nil"/>
          <w:right w:val="nil"/>
          <w:between w:val="nil"/>
        </w:pBdr>
        <w:spacing w:after="0" w:line="240" w:lineRule="auto"/>
        <w:rPr>
          <w:rFonts w:ascii="Constantia" w:eastAsia="Times New Roman" w:hAnsi="Constantia" w:cs="Times New Roman"/>
          <w:color w:val="1F4E79" w:themeColor="accent1" w:themeShade="80"/>
          <w:sz w:val="24"/>
          <w:szCs w:val="24"/>
        </w:rPr>
      </w:pPr>
      <w:r w:rsidRPr="00CA2DD5">
        <w:rPr>
          <w:rFonts w:ascii="Constantia" w:eastAsia="Times New Roman" w:hAnsi="Constantia" w:cs="Times New Roman"/>
          <w:color w:val="1F4E79" w:themeColor="accent1" w:themeShade="80"/>
          <w:sz w:val="24"/>
          <w:szCs w:val="24"/>
        </w:rPr>
        <w:t>How do people of your faith practice it differently in other parts of the world?</w:t>
      </w:r>
    </w:p>
    <w:p w:rsidR="000B57A1" w:rsidRPr="00CA2DD5" w:rsidRDefault="000B57A1" w:rsidP="000B57A1">
      <w:pPr>
        <w:numPr>
          <w:ilvl w:val="1"/>
          <w:numId w:val="1"/>
        </w:numPr>
        <w:spacing w:after="0" w:line="240" w:lineRule="auto"/>
        <w:rPr>
          <w:rFonts w:ascii="Constantia" w:eastAsia="Times New Roman" w:hAnsi="Constantia" w:cs="Times New Roman"/>
          <w:color w:val="1F4E79" w:themeColor="accent1" w:themeShade="80"/>
          <w:sz w:val="24"/>
          <w:szCs w:val="24"/>
        </w:rPr>
      </w:pPr>
      <w:r w:rsidRPr="00CA2DD5">
        <w:rPr>
          <w:rFonts w:ascii="Constantia" w:eastAsia="Times New Roman" w:hAnsi="Constantia" w:cs="Times New Roman"/>
          <w:color w:val="1F4E79" w:themeColor="accent1" w:themeShade="80"/>
          <w:sz w:val="24"/>
          <w:szCs w:val="24"/>
        </w:rPr>
        <w:t>In what ways have others’ opinions of your faith changed and what has led to those changes?</w:t>
      </w:r>
    </w:p>
    <w:p w:rsidR="000B57A1" w:rsidRPr="00CA2DD5" w:rsidRDefault="000B57A1" w:rsidP="000B57A1">
      <w:pPr>
        <w:numPr>
          <w:ilvl w:val="1"/>
          <w:numId w:val="1"/>
        </w:numPr>
        <w:pBdr>
          <w:top w:val="nil"/>
          <w:left w:val="nil"/>
          <w:bottom w:val="nil"/>
          <w:right w:val="nil"/>
          <w:between w:val="nil"/>
        </w:pBdr>
        <w:spacing w:after="0" w:line="240" w:lineRule="auto"/>
        <w:rPr>
          <w:rFonts w:ascii="Constantia" w:eastAsia="Times New Roman" w:hAnsi="Constantia" w:cs="Times New Roman"/>
          <w:color w:val="1F4E79" w:themeColor="accent1" w:themeShade="80"/>
          <w:sz w:val="24"/>
          <w:szCs w:val="24"/>
        </w:rPr>
      </w:pPr>
      <w:r w:rsidRPr="00CA2DD5">
        <w:rPr>
          <w:rFonts w:ascii="Constantia" w:eastAsia="Times New Roman" w:hAnsi="Constantia" w:cs="Times New Roman"/>
          <w:color w:val="1F4E79" w:themeColor="accent1" w:themeShade="80"/>
          <w:sz w:val="24"/>
          <w:szCs w:val="24"/>
        </w:rPr>
        <w:t xml:space="preserve">In what ways does your culture directly alter the practice of your faith? Give an example from your culture and your scripture. </w:t>
      </w:r>
    </w:p>
    <w:p w:rsidR="000B57A1" w:rsidRPr="00CA2DD5" w:rsidRDefault="000B57A1" w:rsidP="000B57A1">
      <w:pPr>
        <w:spacing w:line="240" w:lineRule="auto"/>
        <w:rPr>
          <w:rFonts w:ascii="Constantia" w:eastAsia="Times New Roman" w:hAnsi="Constantia" w:cs="Times New Roman"/>
          <w:color w:val="1F4E79" w:themeColor="accent1" w:themeShade="80"/>
          <w:sz w:val="24"/>
          <w:szCs w:val="24"/>
        </w:rPr>
      </w:pPr>
    </w:p>
    <w:p w:rsidR="000B57A1" w:rsidRPr="00CA2DD5" w:rsidRDefault="000B57A1" w:rsidP="000B57A1">
      <w:pPr>
        <w:numPr>
          <w:ilvl w:val="0"/>
          <w:numId w:val="1"/>
        </w:numPr>
        <w:spacing w:after="0" w:line="240" w:lineRule="auto"/>
        <w:rPr>
          <w:rFonts w:ascii="Constantia" w:eastAsia="Times New Roman" w:hAnsi="Constantia" w:cs="Times New Roman"/>
          <w:color w:val="538135" w:themeColor="accent6" w:themeShade="BF"/>
          <w:sz w:val="24"/>
          <w:szCs w:val="24"/>
        </w:rPr>
      </w:pPr>
      <w:r w:rsidRPr="00CA2DD5">
        <w:rPr>
          <w:rFonts w:ascii="Constantia" w:eastAsia="Times New Roman" w:hAnsi="Constantia" w:cs="Times New Roman"/>
          <w:color w:val="538135" w:themeColor="accent6" w:themeShade="BF"/>
          <w:sz w:val="24"/>
          <w:szCs w:val="24"/>
        </w:rPr>
        <w:t>How has your faith changed since past generations?</w:t>
      </w:r>
    </w:p>
    <w:p w:rsidR="000B57A1" w:rsidRPr="00CA2DD5" w:rsidRDefault="000B57A1" w:rsidP="000B57A1">
      <w:pPr>
        <w:numPr>
          <w:ilvl w:val="1"/>
          <w:numId w:val="1"/>
        </w:numPr>
        <w:spacing w:after="0" w:line="240" w:lineRule="auto"/>
        <w:rPr>
          <w:rFonts w:ascii="Constantia" w:eastAsia="Times New Roman" w:hAnsi="Constantia" w:cs="Times New Roman"/>
          <w:color w:val="1F4E79" w:themeColor="accent1" w:themeShade="80"/>
          <w:sz w:val="24"/>
          <w:szCs w:val="24"/>
        </w:rPr>
      </w:pPr>
      <w:r w:rsidRPr="00CA2DD5">
        <w:rPr>
          <w:rFonts w:ascii="Constantia" w:eastAsia="Times New Roman" w:hAnsi="Constantia" w:cs="Times New Roman"/>
          <w:color w:val="1F4E79" w:themeColor="accent1" w:themeShade="80"/>
          <w:sz w:val="24"/>
          <w:szCs w:val="24"/>
        </w:rPr>
        <w:t>How do you practice your faith differently than your parents or grandparents?</w:t>
      </w:r>
    </w:p>
    <w:p w:rsidR="000B57A1" w:rsidRPr="00CA2DD5" w:rsidRDefault="000B57A1" w:rsidP="000B57A1">
      <w:pPr>
        <w:numPr>
          <w:ilvl w:val="2"/>
          <w:numId w:val="1"/>
        </w:numPr>
        <w:spacing w:after="0" w:line="240" w:lineRule="auto"/>
        <w:rPr>
          <w:rFonts w:ascii="Constantia" w:eastAsia="Times New Roman" w:hAnsi="Constantia" w:cs="Times New Roman"/>
          <w:color w:val="1F4E79" w:themeColor="accent1" w:themeShade="80"/>
          <w:sz w:val="24"/>
          <w:szCs w:val="24"/>
        </w:rPr>
      </w:pPr>
      <w:r w:rsidRPr="00CA2DD5">
        <w:rPr>
          <w:rFonts w:ascii="Constantia" w:eastAsia="Times New Roman" w:hAnsi="Constantia" w:cs="Times New Roman"/>
          <w:color w:val="1F4E79" w:themeColor="accent1" w:themeShade="80"/>
          <w:sz w:val="24"/>
          <w:szCs w:val="24"/>
        </w:rPr>
        <w:t>How are the societal problems that you face different from what past generations have faced?</w:t>
      </w:r>
    </w:p>
    <w:p w:rsidR="000B57A1" w:rsidRPr="00CA2DD5" w:rsidRDefault="000B57A1" w:rsidP="000B57A1">
      <w:pPr>
        <w:numPr>
          <w:ilvl w:val="1"/>
          <w:numId w:val="1"/>
        </w:numPr>
        <w:spacing w:after="0" w:line="240" w:lineRule="auto"/>
        <w:rPr>
          <w:rFonts w:ascii="Constantia" w:eastAsia="Times New Roman" w:hAnsi="Constantia" w:cs="Times New Roman"/>
          <w:color w:val="1F4E79" w:themeColor="accent1" w:themeShade="80"/>
          <w:sz w:val="24"/>
          <w:szCs w:val="24"/>
        </w:rPr>
      </w:pPr>
      <w:r w:rsidRPr="00CA2DD5">
        <w:rPr>
          <w:rFonts w:ascii="Constantia" w:eastAsia="Times New Roman" w:hAnsi="Constantia" w:cs="Times New Roman"/>
          <w:color w:val="1F4E79" w:themeColor="accent1" w:themeShade="80"/>
          <w:sz w:val="24"/>
          <w:szCs w:val="24"/>
        </w:rPr>
        <w:t>Do you believe that your faith practices will change in the future? If so, in what ways?</w:t>
      </w:r>
    </w:p>
    <w:p w:rsidR="000B57A1" w:rsidRPr="00CA2DD5" w:rsidRDefault="000B57A1" w:rsidP="000B57A1">
      <w:pPr>
        <w:numPr>
          <w:ilvl w:val="1"/>
          <w:numId w:val="1"/>
        </w:numPr>
        <w:spacing w:after="0" w:line="240" w:lineRule="auto"/>
        <w:rPr>
          <w:rFonts w:ascii="Constantia" w:eastAsia="Times New Roman" w:hAnsi="Constantia" w:cs="Times New Roman"/>
          <w:color w:val="1F4E79" w:themeColor="accent1" w:themeShade="80"/>
          <w:sz w:val="24"/>
          <w:szCs w:val="24"/>
        </w:rPr>
      </w:pPr>
      <w:r w:rsidRPr="00CA2DD5">
        <w:rPr>
          <w:rFonts w:ascii="Constantia" w:eastAsia="Times New Roman" w:hAnsi="Constantia" w:cs="Times New Roman"/>
          <w:color w:val="1F4E79" w:themeColor="accent1" w:themeShade="80"/>
          <w:sz w:val="24"/>
          <w:szCs w:val="24"/>
        </w:rPr>
        <w:t>In your faith’s scripture(s) and history, does discrimination and acts of persecution come up? If so, what is the solution given from your teachings?</w:t>
      </w:r>
    </w:p>
    <w:p w:rsidR="000B57A1" w:rsidRPr="00CA2DD5" w:rsidRDefault="000B57A1" w:rsidP="000B57A1">
      <w:pPr>
        <w:numPr>
          <w:ilvl w:val="1"/>
          <w:numId w:val="1"/>
        </w:numPr>
        <w:spacing w:after="0" w:line="240" w:lineRule="auto"/>
        <w:rPr>
          <w:rFonts w:ascii="Constantia" w:eastAsia="Times New Roman" w:hAnsi="Constantia" w:cs="Times New Roman"/>
          <w:color w:val="1F4E79" w:themeColor="accent1" w:themeShade="80"/>
          <w:sz w:val="24"/>
          <w:szCs w:val="24"/>
        </w:rPr>
      </w:pPr>
      <w:r w:rsidRPr="00CA2DD5">
        <w:rPr>
          <w:rFonts w:ascii="Constantia" w:eastAsia="Times New Roman" w:hAnsi="Constantia" w:cs="Times New Roman"/>
          <w:color w:val="1F4E79" w:themeColor="accent1" w:themeShade="80"/>
          <w:sz w:val="24"/>
          <w:szCs w:val="24"/>
        </w:rPr>
        <w:t>Have you ever suffered discrimination or acts of violence? In what ways did you overcome it using your teachings?</w:t>
      </w:r>
    </w:p>
    <w:p w:rsidR="000B57A1" w:rsidRPr="00CA2DD5" w:rsidRDefault="000B57A1" w:rsidP="000B57A1">
      <w:pPr>
        <w:spacing w:line="240" w:lineRule="auto"/>
        <w:rPr>
          <w:rFonts w:ascii="Constantia" w:eastAsia="Times New Roman" w:hAnsi="Constantia" w:cs="Times New Roman"/>
          <w:color w:val="1F4E79" w:themeColor="accent1" w:themeShade="80"/>
          <w:sz w:val="24"/>
          <w:szCs w:val="24"/>
        </w:rPr>
      </w:pPr>
    </w:p>
    <w:p w:rsidR="000B57A1" w:rsidRPr="00CA2DD5" w:rsidRDefault="000B57A1" w:rsidP="000B57A1">
      <w:pPr>
        <w:numPr>
          <w:ilvl w:val="0"/>
          <w:numId w:val="1"/>
        </w:numPr>
        <w:spacing w:after="0" w:line="240" w:lineRule="auto"/>
        <w:rPr>
          <w:rFonts w:ascii="Constantia" w:eastAsia="Times New Roman" w:hAnsi="Constantia" w:cs="Times New Roman"/>
          <w:color w:val="538135" w:themeColor="accent6" w:themeShade="BF"/>
          <w:sz w:val="24"/>
          <w:szCs w:val="24"/>
        </w:rPr>
      </w:pPr>
      <w:r w:rsidRPr="00CA2DD5">
        <w:rPr>
          <w:rFonts w:ascii="Constantia" w:eastAsia="Times New Roman" w:hAnsi="Constantia" w:cs="Times New Roman"/>
          <w:color w:val="538135" w:themeColor="accent6" w:themeShade="BF"/>
          <w:sz w:val="24"/>
          <w:szCs w:val="24"/>
        </w:rPr>
        <w:t>How have some current events affected you?</w:t>
      </w:r>
    </w:p>
    <w:p w:rsidR="000B57A1" w:rsidRPr="00CA2DD5" w:rsidRDefault="000B57A1" w:rsidP="000B57A1">
      <w:pPr>
        <w:numPr>
          <w:ilvl w:val="1"/>
          <w:numId w:val="1"/>
        </w:numPr>
        <w:spacing w:after="0" w:line="240" w:lineRule="auto"/>
        <w:rPr>
          <w:rFonts w:ascii="Constantia" w:eastAsia="Times New Roman" w:hAnsi="Constantia" w:cs="Times New Roman"/>
          <w:color w:val="1F4E79" w:themeColor="accent1" w:themeShade="80"/>
          <w:sz w:val="24"/>
          <w:szCs w:val="24"/>
        </w:rPr>
      </w:pPr>
      <w:r w:rsidRPr="00CA2DD5">
        <w:rPr>
          <w:rFonts w:ascii="Constantia" w:eastAsia="Times New Roman" w:hAnsi="Constantia" w:cs="Times New Roman"/>
          <w:color w:val="1F4E79" w:themeColor="accent1" w:themeShade="80"/>
          <w:sz w:val="24"/>
          <w:szCs w:val="24"/>
        </w:rPr>
        <w:t>What does your tradition say about immigration, homelessness, #</w:t>
      </w:r>
      <w:proofErr w:type="spellStart"/>
      <w:r w:rsidRPr="00CA2DD5">
        <w:rPr>
          <w:rFonts w:ascii="Constantia" w:eastAsia="Times New Roman" w:hAnsi="Constantia" w:cs="Times New Roman"/>
          <w:color w:val="1F4E79" w:themeColor="accent1" w:themeShade="80"/>
          <w:sz w:val="24"/>
          <w:szCs w:val="24"/>
        </w:rPr>
        <w:t>metoo</w:t>
      </w:r>
      <w:proofErr w:type="spellEnd"/>
      <w:r w:rsidRPr="00CA2DD5">
        <w:rPr>
          <w:rFonts w:ascii="Constantia" w:eastAsia="Times New Roman" w:hAnsi="Constantia" w:cs="Times New Roman"/>
          <w:color w:val="1F4E79" w:themeColor="accent1" w:themeShade="80"/>
          <w:sz w:val="24"/>
          <w:szCs w:val="24"/>
        </w:rPr>
        <w:t xml:space="preserve"> movement, refugees, etc.?</w:t>
      </w:r>
    </w:p>
    <w:p w:rsidR="000B57A1" w:rsidRPr="00CA2DD5" w:rsidRDefault="000B57A1" w:rsidP="000B57A1">
      <w:pPr>
        <w:numPr>
          <w:ilvl w:val="1"/>
          <w:numId w:val="1"/>
        </w:numPr>
        <w:spacing w:after="0" w:line="240" w:lineRule="auto"/>
        <w:rPr>
          <w:rFonts w:ascii="Constantia" w:eastAsia="Times New Roman" w:hAnsi="Constantia" w:cs="Times New Roman"/>
          <w:color w:val="1F4E79" w:themeColor="accent1" w:themeShade="80"/>
          <w:sz w:val="24"/>
          <w:szCs w:val="24"/>
        </w:rPr>
      </w:pPr>
      <w:r w:rsidRPr="00CA2DD5">
        <w:rPr>
          <w:rFonts w:ascii="Constantia" w:eastAsia="Times New Roman" w:hAnsi="Constantia" w:cs="Times New Roman"/>
          <w:color w:val="1F4E79" w:themeColor="accent1" w:themeShade="80"/>
          <w:sz w:val="24"/>
          <w:szCs w:val="24"/>
        </w:rPr>
        <w:t>What does your faith say about treating “the other”? (Use history, scripture etc.)</w:t>
      </w:r>
    </w:p>
    <w:p w:rsidR="000B57A1" w:rsidRPr="00CA2DD5" w:rsidRDefault="000B57A1" w:rsidP="000B57A1">
      <w:pPr>
        <w:numPr>
          <w:ilvl w:val="1"/>
          <w:numId w:val="1"/>
        </w:numPr>
        <w:spacing w:after="0" w:line="240" w:lineRule="auto"/>
        <w:rPr>
          <w:rFonts w:ascii="Constantia" w:eastAsia="Times New Roman" w:hAnsi="Constantia" w:cs="Times New Roman"/>
          <w:color w:val="1F4E79" w:themeColor="accent1" w:themeShade="80"/>
          <w:sz w:val="24"/>
          <w:szCs w:val="24"/>
        </w:rPr>
      </w:pPr>
      <w:r w:rsidRPr="00CA2DD5">
        <w:rPr>
          <w:rFonts w:ascii="Constantia" w:eastAsia="Times New Roman" w:hAnsi="Constantia" w:cs="Times New Roman"/>
          <w:color w:val="1F4E79" w:themeColor="accent1" w:themeShade="80"/>
          <w:sz w:val="24"/>
          <w:szCs w:val="24"/>
        </w:rPr>
        <w:t xml:space="preserve">How has your religion influenced your moral obligations? E.g. homelessness, refugees, etc. </w:t>
      </w:r>
    </w:p>
    <w:p w:rsidR="000B57A1" w:rsidRPr="00CA2DD5" w:rsidRDefault="000B57A1" w:rsidP="000B57A1">
      <w:pPr>
        <w:numPr>
          <w:ilvl w:val="1"/>
          <w:numId w:val="1"/>
        </w:numPr>
        <w:spacing w:after="0" w:line="240" w:lineRule="auto"/>
        <w:rPr>
          <w:rFonts w:ascii="Constantia" w:eastAsia="Times New Roman" w:hAnsi="Constantia" w:cs="Times New Roman"/>
          <w:color w:val="1F4E79" w:themeColor="accent1" w:themeShade="80"/>
          <w:sz w:val="24"/>
          <w:szCs w:val="24"/>
        </w:rPr>
      </w:pPr>
      <w:r w:rsidRPr="00CA2DD5">
        <w:rPr>
          <w:rFonts w:ascii="Constantia" w:eastAsia="Times New Roman" w:hAnsi="Constantia" w:cs="Times New Roman"/>
          <w:color w:val="1F4E79" w:themeColor="accent1" w:themeShade="80"/>
          <w:sz w:val="24"/>
          <w:szCs w:val="24"/>
        </w:rPr>
        <w:t>In what ways could your faith community take action?</w:t>
      </w:r>
    </w:p>
    <w:p w:rsidR="000B57A1" w:rsidRPr="00CA2DD5" w:rsidRDefault="000B57A1" w:rsidP="000B57A1">
      <w:pPr>
        <w:ind w:left="1440"/>
        <w:rPr>
          <w:rFonts w:ascii="Times New Roman" w:eastAsia="Times New Roman" w:hAnsi="Times New Roman" w:cs="Times New Roman"/>
          <w:sz w:val="24"/>
          <w:szCs w:val="24"/>
        </w:rPr>
      </w:pPr>
    </w:p>
    <w:p w:rsidR="000B57A1" w:rsidRPr="00CA2DD5" w:rsidRDefault="000B57A1" w:rsidP="000B57A1">
      <w:pPr>
        <w:rPr>
          <w:rFonts w:eastAsia="Times New Roman" w:cs="Times New Roman"/>
          <w:sz w:val="20"/>
          <w:szCs w:val="20"/>
        </w:rPr>
      </w:pPr>
      <w:r w:rsidRPr="00CA2DD5">
        <w:rPr>
          <w:rFonts w:eastAsia="Times New Roman" w:cs="Times New Roman"/>
          <w:i/>
          <w:sz w:val="20"/>
          <w:szCs w:val="20"/>
        </w:rPr>
        <w:t>Reflection (closing):</w:t>
      </w:r>
      <w:r w:rsidRPr="00CA2DD5">
        <w:rPr>
          <w:rFonts w:eastAsia="Times New Roman" w:cs="Times New Roman"/>
          <w:sz w:val="20"/>
          <w:szCs w:val="20"/>
        </w:rPr>
        <w:t xml:space="preserve"> How, if any, has your experience at the youth forum changed how you relate to individuals of different faiths moving forward?</w:t>
      </w:r>
    </w:p>
    <w:p w:rsidR="000B57A1" w:rsidRDefault="000B57A1" w:rsidP="000B57A1"/>
    <w:sectPr w:rsidR="000B57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227BF5"/>
    <w:multiLevelType w:val="multilevel"/>
    <w:tmpl w:val="741CD3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7A1"/>
    <w:rsid w:val="000B57A1"/>
    <w:rsid w:val="000C10EA"/>
    <w:rsid w:val="000F6A37"/>
    <w:rsid w:val="0014549F"/>
    <w:rsid w:val="001E5B95"/>
    <w:rsid w:val="002C106C"/>
    <w:rsid w:val="003D5651"/>
    <w:rsid w:val="00417627"/>
    <w:rsid w:val="00431D4B"/>
    <w:rsid w:val="004F36A4"/>
    <w:rsid w:val="005361FE"/>
    <w:rsid w:val="005729A0"/>
    <w:rsid w:val="0062561C"/>
    <w:rsid w:val="0072417B"/>
    <w:rsid w:val="007621AD"/>
    <w:rsid w:val="007D38BE"/>
    <w:rsid w:val="008C3913"/>
    <w:rsid w:val="008F63C8"/>
    <w:rsid w:val="00962CF7"/>
    <w:rsid w:val="00973E6F"/>
    <w:rsid w:val="009B6B60"/>
    <w:rsid w:val="009C5550"/>
    <w:rsid w:val="00A310B4"/>
    <w:rsid w:val="00A47927"/>
    <w:rsid w:val="00A6467B"/>
    <w:rsid w:val="00AE3FE5"/>
    <w:rsid w:val="00B469B3"/>
    <w:rsid w:val="00BC45CE"/>
    <w:rsid w:val="00C23489"/>
    <w:rsid w:val="00CA4D26"/>
    <w:rsid w:val="00CB7B70"/>
    <w:rsid w:val="00CE04A1"/>
    <w:rsid w:val="00DE3C4D"/>
    <w:rsid w:val="00E51DD9"/>
    <w:rsid w:val="00EB443C"/>
    <w:rsid w:val="00EB7A56"/>
    <w:rsid w:val="00F248A4"/>
    <w:rsid w:val="00F948FD"/>
    <w:rsid w:val="00F95A48"/>
    <w:rsid w:val="00F96B8A"/>
    <w:rsid w:val="00FB5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844464-BAEB-4F5F-970E-25BF3012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57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ycoc.org/home/faith-festiva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Gagan</dc:creator>
  <cp:keywords/>
  <dc:description/>
  <cp:lastModifiedBy>Gagan</cp:lastModifiedBy>
  <cp:revision>1</cp:revision>
  <dcterms:created xsi:type="dcterms:W3CDTF">2019-01-16T22:03:00Z</dcterms:created>
  <dcterms:modified xsi:type="dcterms:W3CDTF">2019-01-16T22:07:00Z</dcterms:modified>
</cp:coreProperties>
</file>